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40E6" w14:textId="6A6FBFB5" w:rsidR="001C6571" w:rsidRDefault="001C6571" w:rsidP="001C6571">
      <w:pPr>
        <w:pStyle w:val="Heading1"/>
        <w:jc w:val="center"/>
      </w:pPr>
      <w:bookmarkStart w:id="0" w:name="_GoBack"/>
      <w:bookmarkEnd w:id="0"/>
      <w:r>
        <w:t>Build a Zoo!</w:t>
      </w:r>
    </w:p>
    <w:p w14:paraId="5D3D8C86" w14:textId="77777777" w:rsidR="001C6571" w:rsidRDefault="001C6571" w:rsidP="001C6571">
      <w:pPr>
        <w:pStyle w:val="BodyText"/>
        <w:spacing w:before="249"/>
        <w:ind w:left="120"/>
      </w:pPr>
      <w:r>
        <w:t>This activity will be an introduction to aid students with the concepts of scarcity and choice.</w:t>
      </w:r>
    </w:p>
    <w:p w14:paraId="1D44C9C6" w14:textId="77777777" w:rsidR="001C6571" w:rsidRDefault="001C6571" w:rsidP="001C6571">
      <w:pPr>
        <w:pStyle w:val="BodyText"/>
        <w:spacing w:before="4"/>
      </w:pPr>
    </w:p>
    <w:p w14:paraId="72FD6347" w14:textId="77777777" w:rsidR="001C6571" w:rsidRDefault="001C6571" w:rsidP="001C6571">
      <w:pPr>
        <w:spacing w:before="1" w:line="274" w:lineRule="exact"/>
        <w:ind w:left="119"/>
        <w:rPr>
          <w:b/>
          <w:sz w:val="24"/>
        </w:rPr>
      </w:pPr>
      <w:r>
        <w:rPr>
          <w:b/>
          <w:sz w:val="24"/>
        </w:rPr>
        <w:t>Prior to class:</w:t>
      </w:r>
    </w:p>
    <w:p w14:paraId="7DD69D64" w14:textId="77777777" w:rsidR="001C6571" w:rsidRDefault="001C6571" w:rsidP="001C6571">
      <w:pPr>
        <w:pStyle w:val="BodyText"/>
        <w:spacing w:line="274" w:lineRule="exact"/>
        <w:ind w:left="119"/>
      </w:pPr>
      <w:r>
        <w:t>Print a handout for each student.</w:t>
      </w:r>
    </w:p>
    <w:p w14:paraId="2D60F63F" w14:textId="77777777" w:rsidR="001C6571" w:rsidRDefault="001C6571" w:rsidP="001C6571">
      <w:pPr>
        <w:pStyle w:val="BodyText"/>
        <w:ind w:left="119"/>
      </w:pPr>
      <w:r>
        <w:t>Depending on the size of the class, set up groups of 3 to 5.</w:t>
      </w:r>
    </w:p>
    <w:p w14:paraId="7BD39E88" w14:textId="77777777" w:rsidR="001C6571" w:rsidRDefault="001C6571" w:rsidP="001C6571">
      <w:pPr>
        <w:pStyle w:val="BodyText"/>
        <w:spacing w:before="4"/>
      </w:pPr>
    </w:p>
    <w:p w14:paraId="0075CAD6" w14:textId="77777777" w:rsidR="001C6571" w:rsidRDefault="001C6571" w:rsidP="001C6571">
      <w:pPr>
        <w:ind w:left="119"/>
        <w:rPr>
          <w:b/>
          <w:sz w:val="24"/>
        </w:rPr>
      </w:pPr>
      <w:r>
        <w:rPr>
          <w:b/>
          <w:sz w:val="24"/>
        </w:rPr>
        <w:t>In class</w:t>
      </w:r>
    </w:p>
    <w:p w14:paraId="41F317EF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/>
        <w:rPr>
          <w:sz w:val="24"/>
        </w:rPr>
      </w:pPr>
      <w:r>
        <w:rPr>
          <w:sz w:val="24"/>
        </w:rPr>
        <w:t>Tell students that they will build a</w:t>
      </w:r>
      <w:r>
        <w:rPr>
          <w:spacing w:val="-7"/>
          <w:sz w:val="24"/>
        </w:rPr>
        <w:t xml:space="preserve"> </w:t>
      </w:r>
      <w:r>
        <w:rPr>
          <w:sz w:val="24"/>
        </w:rPr>
        <w:t>zoo.</w:t>
      </w:r>
    </w:p>
    <w:p w14:paraId="25E9FB67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rPr>
          <w:sz w:val="24"/>
        </w:rPr>
      </w:pPr>
      <w:r>
        <w:rPr>
          <w:sz w:val="24"/>
        </w:rPr>
        <w:t>Explain that the grid sheet is set up with squares that represent ½ acre</w:t>
      </w:r>
      <w:r>
        <w:rPr>
          <w:spacing w:val="-7"/>
          <w:sz w:val="24"/>
        </w:rPr>
        <w:t xml:space="preserve"> </w:t>
      </w:r>
      <w:r>
        <w:rPr>
          <w:sz w:val="24"/>
        </w:rPr>
        <w:t>each.</w:t>
      </w:r>
    </w:p>
    <w:p w14:paraId="1C5E599D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/>
        <w:rPr>
          <w:sz w:val="24"/>
        </w:rPr>
      </w:pPr>
      <w:r>
        <w:rPr>
          <w:sz w:val="24"/>
        </w:rPr>
        <w:t>Each group is told they have 20 acres to</w:t>
      </w:r>
      <w:r>
        <w:rPr>
          <w:spacing w:val="-5"/>
          <w:sz w:val="24"/>
        </w:rPr>
        <w:t xml:space="preserve"> </w:t>
      </w:r>
      <w:r>
        <w:rPr>
          <w:sz w:val="24"/>
        </w:rPr>
        <w:t>use.</w:t>
      </w:r>
    </w:p>
    <w:p w14:paraId="6AA0A28A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  <w:rPr>
          <w:sz w:val="24"/>
        </w:rPr>
      </w:pPr>
      <w:r>
        <w:rPr>
          <w:sz w:val="24"/>
        </w:rPr>
        <w:t>Each exhibit takes up a certain number of acres as noted on the</w:t>
      </w:r>
      <w:r>
        <w:rPr>
          <w:spacing w:val="-4"/>
          <w:sz w:val="24"/>
        </w:rPr>
        <w:t xml:space="preserve"> </w:t>
      </w:r>
      <w:r>
        <w:rPr>
          <w:sz w:val="24"/>
        </w:rPr>
        <w:t>handout.</w:t>
      </w:r>
    </w:p>
    <w:p w14:paraId="2F88856A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  <w:rPr>
          <w:sz w:val="24"/>
        </w:rPr>
      </w:pPr>
      <w:r>
        <w:rPr>
          <w:sz w:val="24"/>
        </w:rPr>
        <w:t>Each group will decide what animals and areas will be used to set up their</w:t>
      </w:r>
      <w:r>
        <w:rPr>
          <w:spacing w:val="-8"/>
          <w:sz w:val="24"/>
        </w:rPr>
        <w:t xml:space="preserve"> </w:t>
      </w:r>
      <w:r>
        <w:rPr>
          <w:sz w:val="24"/>
        </w:rPr>
        <w:t>zoo.</w:t>
      </w:r>
    </w:p>
    <w:p w14:paraId="237301F6" w14:textId="77777777" w:rsidR="001C6571" w:rsidRDefault="001C6571" w:rsidP="001C6571">
      <w:pPr>
        <w:pStyle w:val="BodyText"/>
        <w:spacing w:before="2"/>
      </w:pPr>
    </w:p>
    <w:p w14:paraId="0E1EF4AA" w14:textId="77777777" w:rsidR="001C6571" w:rsidRDefault="001C6571" w:rsidP="001C6571">
      <w:pPr>
        <w:ind w:left="119"/>
        <w:rPr>
          <w:b/>
          <w:sz w:val="24"/>
        </w:rPr>
      </w:pPr>
      <w:r>
        <w:rPr>
          <w:b/>
          <w:sz w:val="24"/>
        </w:rPr>
        <w:t>Debriefing</w:t>
      </w:r>
    </w:p>
    <w:p w14:paraId="549CDD5F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rPr>
          <w:sz w:val="24"/>
        </w:rPr>
      </w:pPr>
      <w:r>
        <w:rPr>
          <w:sz w:val="24"/>
        </w:rPr>
        <w:t>Students will share their choices and explain how the choices were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</w:p>
    <w:p w14:paraId="20E56785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/>
        <w:rPr>
          <w:sz w:val="24"/>
        </w:rPr>
      </w:pPr>
      <w:r>
        <w:rPr>
          <w:sz w:val="24"/>
        </w:rPr>
        <w:t>Ask why they did not choose every type of exhibit</w:t>
      </w:r>
      <w:r>
        <w:rPr>
          <w:spacing w:val="-18"/>
          <w:sz w:val="24"/>
        </w:rPr>
        <w:t xml:space="preserve"> </w:t>
      </w:r>
      <w:r>
        <w:rPr>
          <w:sz w:val="24"/>
        </w:rPr>
        <w:t>(scarcity)?</w:t>
      </w:r>
    </w:p>
    <w:p w14:paraId="1BC12346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7" w:lineRule="auto"/>
        <w:ind w:right="228"/>
        <w:rPr>
          <w:sz w:val="24"/>
        </w:rPr>
      </w:pPr>
      <w:r>
        <w:rPr>
          <w:sz w:val="24"/>
        </w:rPr>
        <w:t>Ask why they did not just have a zoo full of predators or primates (diminishing</w:t>
      </w:r>
      <w:r>
        <w:rPr>
          <w:spacing w:val="-22"/>
          <w:sz w:val="24"/>
        </w:rPr>
        <w:t xml:space="preserve"> </w:t>
      </w:r>
      <w:r>
        <w:rPr>
          <w:sz w:val="24"/>
        </w:rPr>
        <w:t>marginal utility)?</w:t>
      </w:r>
    </w:p>
    <w:p w14:paraId="5B72F29E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rPr>
          <w:sz w:val="24"/>
        </w:rPr>
      </w:pPr>
      <w:r>
        <w:rPr>
          <w:sz w:val="24"/>
        </w:rPr>
        <w:t>Ask why they chose one exhibit over another (cost vs.</w:t>
      </w:r>
      <w:r>
        <w:rPr>
          <w:spacing w:val="-13"/>
          <w:sz w:val="24"/>
        </w:rPr>
        <w:t xml:space="preserve"> </w:t>
      </w:r>
      <w:r>
        <w:rPr>
          <w:sz w:val="24"/>
        </w:rPr>
        <w:t>benefit)?</w:t>
      </w:r>
    </w:p>
    <w:p w14:paraId="63D28E75" w14:textId="77777777" w:rsidR="001C6571" w:rsidRDefault="001C6571" w:rsidP="001C657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"/>
        <w:rPr>
          <w:sz w:val="24"/>
        </w:rPr>
      </w:pPr>
      <w:r>
        <w:rPr>
          <w:sz w:val="24"/>
        </w:rPr>
        <w:t>Ask what was the last exhibit to make the cut (marginal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analysis)?</w:t>
      </w:r>
      <w:hyperlink w:anchor="_bookmark0" w:history="1">
        <w:r>
          <w:rPr>
            <w:sz w:val="24"/>
            <w:vertAlign w:val="superscript"/>
          </w:rPr>
          <w:t>1</w:t>
        </w:r>
      </w:hyperlink>
    </w:p>
    <w:p w14:paraId="1FB01066" w14:textId="77777777" w:rsidR="001C6571" w:rsidRDefault="001C6571" w:rsidP="001C6571">
      <w:pPr>
        <w:pStyle w:val="BodyText"/>
        <w:rPr>
          <w:sz w:val="20"/>
        </w:rPr>
      </w:pPr>
    </w:p>
    <w:p w14:paraId="4071D021" w14:textId="77777777" w:rsidR="001C6571" w:rsidRDefault="001C6571" w:rsidP="001C6571">
      <w:pPr>
        <w:pStyle w:val="BodyText"/>
        <w:rPr>
          <w:sz w:val="20"/>
        </w:rPr>
      </w:pPr>
    </w:p>
    <w:p w14:paraId="694A48DE" w14:textId="77777777" w:rsidR="001C6571" w:rsidRDefault="001C6571" w:rsidP="001C6571">
      <w:pPr>
        <w:pStyle w:val="BodyText"/>
        <w:rPr>
          <w:sz w:val="20"/>
        </w:rPr>
      </w:pPr>
    </w:p>
    <w:p w14:paraId="61DA6668" w14:textId="77777777" w:rsidR="001C6571" w:rsidRDefault="001C6571" w:rsidP="001C6571">
      <w:pPr>
        <w:pStyle w:val="BodyText"/>
        <w:rPr>
          <w:sz w:val="20"/>
        </w:rPr>
      </w:pPr>
    </w:p>
    <w:p w14:paraId="129783FE" w14:textId="77777777" w:rsidR="001C6571" w:rsidRDefault="001C6571" w:rsidP="001C6571">
      <w:pPr>
        <w:pStyle w:val="BodyText"/>
        <w:rPr>
          <w:sz w:val="20"/>
        </w:rPr>
      </w:pPr>
    </w:p>
    <w:p w14:paraId="59AF6371" w14:textId="77777777" w:rsidR="001C6571" w:rsidRDefault="001C6571" w:rsidP="001C6571">
      <w:pPr>
        <w:pStyle w:val="BodyText"/>
        <w:rPr>
          <w:sz w:val="20"/>
        </w:rPr>
      </w:pPr>
    </w:p>
    <w:p w14:paraId="3886BA6C" w14:textId="77777777" w:rsidR="001C6571" w:rsidRDefault="001C6571" w:rsidP="001C6571">
      <w:pPr>
        <w:pStyle w:val="BodyText"/>
        <w:rPr>
          <w:sz w:val="20"/>
        </w:rPr>
      </w:pPr>
    </w:p>
    <w:p w14:paraId="23AA88F1" w14:textId="77777777" w:rsidR="001C6571" w:rsidRDefault="001C6571" w:rsidP="001C6571">
      <w:pPr>
        <w:pStyle w:val="BodyText"/>
        <w:rPr>
          <w:sz w:val="20"/>
        </w:rPr>
      </w:pPr>
    </w:p>
    <w:p w14:paraId="605458DF" w14:textId="77777777" w:rsidR="001C6571" w:rsidRDefault="001C6571" w:rsidP="001C6571">
      <w:pPr>
        <w:pStyle w:val="BodyText"/>
        <w:rPr>
          <w:sz w:val="20"/>
        </w:rPr>
      </w:pPr>
    </w:p>
    <w:p w14:paraId="1EE23C41" w14:textId="77777777" w:rsidR="001C6571" w:rsidRDefault="001C6571" w:rsidP="001C6571">
      <w:pPr>
        <w:pStyle w:val="BodyText"/>
        <w:rPr>
          <w:sz w:val="20"/>
        </w:rPr>
      </w:pPr>
    </w:p>
    <w:p w14:paraId="682E49E6" w14:textId="77777777" w:rsidR="001C6571" w:rsidRDefault="001C6571" w:rsidP="001C6571">
      <w:pPr>
        <w:pStyle w:val="BodyText"/>
        <w:rPr>
          <w:sz w:val="20"/>
        </w:rPr>
      </w:pPr>
    </w:p>
    <w:p w14:paraId="52D5F6E9" w14:textId="77777777" w:rsidR="001C6571" w:rsidRDefault="001C6571" w:rsidP="001C6571">
      <w:pPr>
        <w:pStyle w:val="BodyText"/>
        <w:rPr>
          <w:sz w:val="20"/>
        </w:rPr>
      </w:pPr>
    </w:p>
    <w:p w14:paraId="756E3A3C" w14:textId="77777777" w:rsidR="001C6571" w:rsidRDefault="001C6571" w:rsidP="001C6571">
      <w:pPr>
        <w:pStyle w:val="BodyText"/>
        <w:rPr>
          <w:sz w:val="20"/>
        </w:rPr>
      </w:pPr>
    </w:p>
    <w:p w14:paraId="20BCF7BA" w14:textId="77777777" w:rsidR="001C6571" w:rsidRDefault="001C6571" w:rsidP="001C6571">
      <w:pPr>
        <w:pStyle w:val="BodyText"/>
        <w:rPr>
          <w:sz w:val="20"/>
        </w:rPr>
      </w:pPr>
    </w:p>
    <w:p w14:paraId="0C784BA7" w14:textId="77777777" w:rsidR="001C6571" w:rsidRDefault="001C6571" w:rsidP="001C6571">
      <w:pPr>
        <w:pStyle w:val="BodyText"/>
        <w:rPr>
          <w:sz w:val="20"/>
        </w:rPr>
      </w:pPr>
    </w:p>
    <w:p w14:paraId="7DFAF82B" w14:textId="77777777" w:rsidR="001C6571" w:rsidRDefault="001C6571" w:rsidP="001C6571">
      <w:pPr>
        <w:pStyle w:val="BodyText"/>
        <w:rPr>
          <w:sz w:val="20"/>
        </w:rPr>
      </w:pPr>
    </w:p>
    <w:p w14:paraId="200F73CC" w14:textId="77777777" w:rsidR="001C6571" w:rsidRDefault="001C6571" w:rsidP="001C6571">
      <w:pPr>
        <w:pStyle w:val="BodyText"/>
        <w:rPr>
          <w:sz w:val="20"/>
        </w:rPr>
      </w:pPr>
    </w:p>
    <w:p w14:paraId="0BDA1B6D" w14:textId="77777777" w:rsidR="001C6571" w:rsidRDefault="001C6571" w:rsidP="001C6571">
      <w:pPr>
        <w:pStyle w:val="BodyText"/>
        <w:rPr>
          <w:sz w:val="20"/>
        </w:rPr>
      </w:pPr>
    </w:p>
    <w:p w14:paraId="495ACE8F" w14:textId="77777777" w:rsidR="001C6571" w:rsidRDefault="001C6571" w:rsidP="001C6571">
      <w:pPr>
        <w:pStyle w:val="BodyText"/>
        <w:rPr>
          <w:sz w:val="20"/>
        </w:rPr>
      </w:pPr>
    </w:p>
    <w:p w14:paraId="3BB31300" w14:textId="77777777" w:rsidR="001C6571" w:rsidRDefault="001C6571" w:rsidP="001C6571">
      <w:pPr>
        <w:pStyle w:val="BodyText"/>
        <w:rPr>
          <w:sz w:val="20"/>
        </w:rPr>
      </w:pPr>
    </w:p>
    <w:p w14:paraId="5FECB2AD" w14:textId="77777777" w:rsidR="001C6571" w:rsidRDefault="001C6571" w:rsidP="001C6571">
      <w:pPr>
        <w:pStyle w:val="BodyText"/>
        <w:rPr>
          <w:sz w:val="20"/>
        </w:rPr>
      </w:pPr>
    </w:p>
    <w:p w14:paraId="168F8239" w14:textId="77777777" w:rsidR="001C6571" w:rsidRDefault="001C6571" w:rsidP="001C6571">
      <w:pPr>
        <w:pStyle w:val="BodyText"/>
        <w:rPr>
          <w:sz w:val="20"/>
        </w:rPr>
      </w:pPr>
    </w:p>
    <w:p w14:paraId="1A83835A" w14:textId="77777777" w:rsidR="001C6571" w:rsidRDefault="001C6571" w:rsidP="001C6571">
      <w:pPr>
        <w:pStyle w:val="BodyText"/>
        <w:rPr>
          <w:sz w:val="20"/>
        </w:rPr>
      </w:pPr>
    </w:p>
    <w:p w14:paraId="4252C17A" w14:textId="77777777" w:rsidR="001C6571" w:rsidRDefault="001C6571" w:rsidP="001C6571">
      <w:pPr>
        <w:pStyle w:val="BodyText"/>
        <w:rPr>
          <w:sz w:val="20"/>
        </w:rPr>
      </w:pPr>
    </w:p>
    <w:p w14:paraId="7BD53E7B" w14:textId="77777777" w:rsidR="001C6571" w:rsidRDefault="001C6571" w:rsidP="001C6571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62934D" wp14:editId="67B9C916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18288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0764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1pt" to="3in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eKwDwIAACsEAAAOAAAAZHJzL2Uyb0RvYy54bWysU1HP0yAUfTfxPxDet7az7uu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3ECAFABB" w14:textId="77777777" w:rsidR="001C6571" w:rsidRDefault="001C6571" w:rsidP="001C6571">
      <w:pPr>
        <w:spacing w:before="46" w:line="252" w:lineRule="auto"/>
        <w:ind w:left="120" w:right="826" w:hanging="1"/>
        <w:rPr>
          <w:sz w:val="20"/>
        </w:rPr>
      </w:pPr>
      <w:r>
        <w:rPr>
          <w:rFonts w:ascii="Arial"/>
          <w:position w:val="10"/>
          <w:sz w:val="14"/>
        </w:rPr>
        <w:t xml:space="preserve">1 </w:t>
      </w:r>
      <w:r>
        <w:rPr>
          <w:sz w:val="20"/>
        </w:rPr>
        <w:t>If the students have not already had microeconomics, you can quickly explain the concepts of diminishing</w:t>
      </w:r>
      <w:bookmarkStart w:id="1" w:name="_bookmark0"/>
      <w:bookmarkEnd w:id="1"/>
      <w:r>
        <w:rPr>
          <w:sz w:val="20"/>
        </w:rPr>
        <w:t xml:space="preserve"> marginal utility and weighing the marginal benefit against the marginal cost.</w:t>
      </w:r>
    </w:p>
    <w:p w14:paraId="0C01B021" w14:textId="77777777" w:rsidR="001C6571" w:rsidRDefault="001C6571" w:rsidP="001C6571">
      <w:pPr>
        <w:spacing w:line="252" w:lineRule="auto"/>
        <w:rPr>
          <w:sz w:val="20"/>
        </w:rPr>
        <w:sectPr w:rsidR="001C6571" w:rsidSect="001C6571">
          <w:footerReference w:type="default" r:id="rId5"/>
          <w:pgSz w:w="12240" w:h="15840"/>
          <w:pgMar w:top="1360" w:right="1340" w:bottom="1220" w:left="1320" w:header="720" w:footer="1024" w:gutter="0"/>
          <w:cols w:space="720"/>
        </w:sectPr>
      </w:pPr>
    </w:p>
    <w:p w14:paraId="37CE8D73" w14:textId="77777777" w:rsidR="001C6571" w:rsidRDefault="001C6571" w:rsidP="001C6571">
      <w:pPr>
        <w:pStyle w:val="Heading1"/>
        <w:spacing w:line="322" w:lineRule="exact"/>
        <w:ind w:left="155"/>
        <w:jc w:val="center"/>
      </w:pPr>
      <w:r>
        <w:lastRenderedPageBreak/>
        <w:t>Activity 1.1: Build a Zoo!</w:t>
      </w:r>
    </w:p>
    <w:p w14:paraId="0A1535BE" w14:textId="77777777" w:rsidR="001C6571" w:rsidRDefault="001C6571" w:rsidP="001C6571">
      <w:pPr>
        <w:spacing w:line="322" w:lineRule="exact"/>
        <w:ind w:left="156" w:right="138"/>
        <w:jc w:val="center"/>
        <w:rPr>
          <w:b/>
          <w:sz w:val="28"/>
        </w:rPr>
      </w:pPr>
      <w:r>
        <w:rPr>
          <w:b/>
          <w:sz w:val="28"/>
        </w:rPr>
        <w:t>HANDOUT</w:t>
      </w:r>
    </w:p>
    <w:p w14:paraId="6ABB8001" w14:textId="77777777" w:rsidR="001C6571" w:rsidRDefault="001C6571" w:rsidP="001C6571">
      <w:pPr>
        <w:pStyle w:val="BodyText"/>
        <w:spacing w:before="5"/>
        <w:rPr>
          <w:b/>
          <w:sz w:val="27"/>
        </w:rPr>
      </w:pPr>
    </w:p>
    <w:p w14:paraId="362A993B" w14:textId="77777777" w:rsidR="001C6571" w:rsidRDefault="001C6571" w:rsidP="001C6571">
      <w:pPr>
        <w:pStyle w:val="BodyText"/>
        <w:tabs>
          <w:tab w:val="left" w:pos="2371"/>
          <w:tab w:val="left" w:pos="2879"/>
          <w:tab w:val="left" w:pos="9199"/>
        </w:tabs>
        <w:ind w:right="138"/>
        <w:jc w:val="center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Group</w:t>
      </w:r>
      <w:r>
        <w:rPr>
          <w:spacing w:val="-6"/>
        </w:rPr>
        <w:t xml:space="preserve"> </w:t>
      </w:r>
      <w:r>
        <w:t xml:space="preserve">Members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5315F" w14:textId="77777777" w:rsidR="001C6571" w:rsidRDefault="001C6571" w:rsidP="001C6571">
      <w:pPr>
        <w:pStyle w:val="BodyText"/>
        <w:rPr>
          <w:sz w:val="20"/>
        </w:rPr>
      </w:pPr>
    </w:p>
    <w:p w14:paraId="4883C12F" w14:textId="77777777" w:rsidR="001C6571" w:rsidRDefault="001C6571" w:rsidP="001C6571">
      <w:pPr>
        <w:pStyle w:val="BodyText"/>
        <w:rPr>
          <w:sz w:val="20"/>
        </w:rPr>
      </w:pPr>
    </w:p>
    <w:p w14:paraId="01970058" w14:textId="77777777" w:rsidR="001C6571" w:rsidRDefault="001C6571" w:rsidP="001C6571">
      <w:pPr>
        <w:pStyle w:val="BodyText"/>
        <w:spacing w:before="3"/>
      </w:pPr>
    </w:p>
    <w:p w14:paraId="18F4E266" w14:textId="77777777" w:rsidR="001C6571" w:rsidRDefault="001C6571" w:rsidP="001C6571">
      <w:pPr>
        <w:pStyle w:val="BodyText"/>
        <w:spacing w:before="90"/>
        <w:ind w:left="120" w:right="442"/>
      </w:pPr>
      <w:r>
        <w:t>Each exhibit requires the following units of land (20 acres included in total). Choose from the following and fill in the grid provided.</w:t>
      </w:r>
    </w:p>
    <w:p w14:paraId="059E1FE7" w14:textId="77777777" w:rsidR="001C6571" w:rsidRDefault="001C6571" w:rsidP="001C6571">
      <w:pPr>
        <w:pStyle w:val="BodyText"/>
        <w:spacing w:before="7" w:after="1"/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3892"/>
      </w:tblGrid>
      <w:tr w:rsidR="001C6571" w14:paraId="217193D2" w14:textId="77777777" w:rsidTr="009841FB">
        <w:trPr>
          <w:trHeight w:val="277"/>
        </w:trPr>
        <w:tc>
          <w:tcPr>
            <w:tcW w:w="4118" w:type="dxa"/>
          </w:tcPr>
          <w:p w14:paraId="1E3A8C6B" w14:textId="77777777" w:rsidR="001C6571" w:rsidRDefault="001C6571" w:rsidP="009841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Elephants – 3 acres</w:t>
            </w:r>
          </w:p>
        </w:tc>
        <w:tc>
          <w:tcPr>
            <w:tcW w:w="3892" w:type="dxa"/>
          </w:tcPr>
          <w:p w14:paraId="47299623" w14:textId="77777777" w:rsidR="001C6571" w:rsidRDefault="001C6571" w:rsidP="00984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Howler monkeys – ½ acre</w:t>
            </w:r>
          </w:p>
        </w:tc>
      </w:tr>
      <w:tr w:rsidR="001C6571" w14:paraId="78CFE1EA" w14:textId="77777777" w:rsidTr="009841FB">
        <w:trPr>
          <w:trHeight w:val="275"/>
        </w:trPr>
        <w:tc>
          <w:tcPr>
            <w:tcW w:w="4118" w:type="dxa"/>
          </w:tcPr>
          <w:p w14:paraId="1D40AC05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Lions – 1 acre</w:t>
            </w:r>
          </w:p>
        </w:tc>
        <w:tc>
          <w:tcPr>
            <w:tcW w:w="3892" w:type="dxa"/>
          </w:tcPr>
          <w:p w14:paraId="5513EF4B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Grizzly bears - 1 ½ acres</w:t>
            </w:r>
          </w:p>
        </w:tc>
      </w:tr>
      <w:tr w:rsidR="001C6571" w14:paraId="31C4B7CD" w14:textId="77777777" w:rsidTr="009841FB">
        <w:trPr>
          <w:trHeight w:val="275"/>
        </w:trPr>
        <w:tc>
          <w:tcPr>
            <w:tcW w:w="4118" w:type="dxa"/>
          </w:tcPr>
          <w:p w14:paraId="5A1ACDC2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Polar bears –1 ½ acres</w:t>
            </w:r>
          </w:p>
        </w:tc>
        <w:tc>
          <w:tcPr>
            <w:tcW w:w="3892" w:type="dxa"/>
          </w:tcPr>
          <w:p w14:paraId="51548024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Reptile house – 1 acre</w:t>
            </w:r>
          </w:p>
        </w:tc>
      </w:tr>
      <w:tr w:rsidR="001C6571" w14:paraId="2A8BCAEE" w14:textId="77777777" w:rsidTr="009841FB">
        <w:trPr>
          <w:trHeight w:val="275"/>
        </w:trPr>
        <w:tc>
          <w:tcPr>
            <w:tcW w:w="4118" w:type="dxa"/>
          </w:tcPr>
          <w:p w14:paraId="62CBFB54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Tigers – 1 acre</w:t>
            </w:r>
          </w:p>
        </w:tc>
        <w:tc>
          <w:tcPr>
            <w:tcW w:w="3892" w:type="dxa"/>
          </w:tcPr>
          <w:p w14:paraId="4675A6C6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Orangutans – 1 acre</w:t>
            </w:r>
          </w:p>
        </w:tc>
      </w:tr>
      <w:tr w:rsidR="001C6571" w14:paraId="2A8C4E86" w14:textId="77777777" w:rsidTr="009841FB">
        <w:trPr>
          <w:trHeight w:val="275"/>
        </w:trPr>
        <w:tc>
          <w:tcPr>
            <w:tcW w:w="4118" w:type="dxa"/>
          </w:tcPr>
          <w:p w14:paraId="4FF4CD80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Giraffes – 2 </w:t>
            </w:r>
            <w:proofErr w:type="gramStart"/>
            <w:r>
              <w:rPr>
                <w:sz w:val="24"/>
              </w:rPr>
              <w:t>acre</w:t>
            </w:r>
            <w:proofErr w:type="gramEnd"/>
          </w:p>
        </w:tc>
        <w:tc>
          <w:tcPr>
            <w:tcW w:w="3892" w:type="dxa"/>
          </w:tcPr>
          <w:p w14:paraId="7D7C7473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Hippos - ½ acre</w:t>
            </w:r>
          </w:p>
        </w:tc>
      </w:tr>
      <w:tr w:rsidR="001C6571" w14:paraId="11E0080B" w14:textId="77777777" w:rsidTr="009841FB">
        <w:trPr>
          <w:trHeight w:val="275"/>
        </w:trPr>
        <w:tc>
          <w:tcPr>
            <w:tcW w:w="4118" w:type="dxa"/>
          </w:tcPr>
          <w:p w14:paraId="63AD3023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Ostriches – ½ acre</w:t>
            </w:r>
          </w:p>
        </w:tc>
        <w:tc>
          <w:tcPr>
            <w:tcW w:w="3892" w:type="dxa"/>
          </w:tcPr>
          <w:p w14:paraId="061C972B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Playground – ¼ acre</w:t>
            </w:r>
          </w:p>
        </w:tc>
      </w:tr>
      <w:tr w:rsidR="001C6571" w14:paraId="4DD4F995" w14:textId="77777777" w:rsidTr="009841FB">
        <w:trPr>
          <w:trHeight w:val="275"/>
        </w:trPr>
        <w:tc>
          <w:tcPr>
            <w:tcW w:w="4118" w:type="dxa"/>
          </w:tcPr>
          <w:p w14:paraId="5AA1430B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Zebras – 1 acre</w:t>
            </w:r>
          </w:p>
        </w:tc>
        <w:tc>
          <w:tcPr>
            <w:tcW w:w="3892" w:type="dxa"/>
          </w:tcPr>
          <w:p w14:paraId="7795EDE9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Gorillas – 2 acres</w:t>
            </w:r>
          </w:p>
        </w:tc>
      </w:tr>
      <w:tr w:rsidR="001C6571" w14:paraId="36E8BEFE" w14:textId="77777777" w:rsidTr="009841FB">
        <w:trPr>
          <w:trHeight w:val="278"/>
        </w:trPr>
        <w:tc>
          <w:tcPr>
            <w:tcW w:w="4118" w:type="dxa"/>
          </w:tcPr>
          <w:p w14:paraId="7E779F5E" w14:textId="77777777" w:rsidR="001C6571" w:rsidRDefault="001C6571" w:rsidP="009841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Llamas – 1 acre</w:t>
            </w:r>
          </w:p>
        </w:tc>
        <w:tc>
          <w:tcPr>
            <w:tcW w:w="3892" w:type="dxa"/>
          </w:tcPr>
          <w:p w14:paraId="4E29DBF9" w14:textId="77777777" w:rsidR="001C6571" w:rsidRDefault="001C6571" w:rsidP="00984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White rhinos – 1 acre</w:t>
            </w:r>
          </w:p>
        </w:tc>
      </w:tr>
      <w:tr w:rsidR="001C6571" w14:paraId="7E2119C9" w14:textId="77777777" w:rsidTr="009841FB">
        <w:trPr>
          <w:trHeight w:val="551"/>
        </w:trPr>
        <w:tc>
          <w:tcPr>
            <w:tcW w:w="4118" w:type="dxa"/>
          </w:tcPr>
          <w:p w14:paraId="19F3E075" w14:textId="77777777" w:rsidR="001C6571" w:rsidRDefault="001C6571" w:rsidP="00984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Kangaroos – ½ acre</w:t>
            </w:r>
          </w:p>
        </w:tc>
        <w:tc>
          <w:tcPr>
            <w:tcW w:w="3892" w:type="dxa"/>
          </w:tcPr>
          <w:p w14:paraId="3BF6953D" w14:textId="77777777" w:rsidR="001C6571" w:rsidRDefault="001C6571" w:rsidP="00984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Lake with waterfowl and flamingos –</w:t>
            </w:r>
          </w:p>
          <w:p w14:paraId="7DC8097E" w14:textId="77777777" w:rsidR="001C6571" w:rsidRDefault="001C6571" w:rsidP="00984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 acres</w:t>
            </w:r>
          </w:p>
        </w:tc>
      </w:tr>
      <w:tr w:rsidR="001C6571" w14:paraId="3526748F" w14:textId="77777777" w:rsidTr="009841FB">
        <w:trPr>
          <w:trHeight w:val="275"/>
        </w:trPr>
        <w:tc>
          <w:tcPr>
            <w:tcW w:w="4118" w:type="dxa"/>
          </w:tcPr>
          <w:p w14:paraId="56E72D54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Petting zoo – ½ acre</w:t>
            </w:r>
          </w:p>
        </w:tc>
        <w:tc>
          <w:tcPr>
            <w:tcW w:w="3892" w:type="dxa"/>
          </w:tcPr>
          <w:p w14:paraId="7DC2CC59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Picnic area – 1 acre</w:t>
            </w:r>
          </w:p>
        </w:tc>
      </w:tr>
      <w:tr w:rsidR="001C6571" w14:paraId="71ECC987" w14:textId="77777777" w:rsidTr="009841FB">
        <w:trPr>
          <w:trHeight w:val="275"/>
        </w:trPr>
        <w:tc>
          <w:tcPr>
            <w:tcW w:w="4118" w:type="dxa"/>
          </w:tcPr>
          <w:p w14:paraId="1F52601A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Gift shop – ¼ acre</w:t>
            </w:r>
          </w:p>
        </w:tc>
        <w:tc>
          <w:tcPr>
            <w:tcW w:w="3892" w:type="dxa"/>
          </w:tcPr>
          <w:p w14:paraId="363D8A3B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Wolves – 2 acres</w:t>
            </w:r>
          </w:p>
        </w:tc>
      </w:tr>
      <w:tr w:rsidR="001C6571" w14:paraId="52CD519B" w14:textId="77777777" w:rsidTr="009841FB">
        <w:trPr>
          <w:trHeight w:val="275"/>
        </w:trPr>
        <w:tc>
          <w:tcPr>
            <w:tcW w:w="4118" w:type="dxa"/>
          </w:tcPr>
          <w:p w14:paraId="23FC46EA" w14:textId="77777777" w:rsidR="001C6571" w:rsidRDefault="001C6571" w:rsidP="00984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Jaguar – ½ acre</w:t>
            </w:r>
          </w:p>
        </w:tc>
        <w:tc>
          <w:tcPr>
            <w:tcW w:w="3892" w:type="dxa"/>
          </w:tcPr>
          <w:p w14:paraId="2039570D" w14:textId="77777777" w:rsidR="001C6571" w:rsidRDefault="001C6571" w:rsidP="00984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Restaurant– ½ acre</w:t>
            </w:r>
          </w:p>
        </w:tc>
      </w:tr>
      <w:tr w:rsidR="001C6571" w14:paraId="4270F601" w14:textId="77777777" w:rsidTr="009841FB">
        <w:trPr>
          <w:trHeight w:val="277"/>
        </w:trPr>
        <w:tc>
          <w:tcPr>
            <w:tcW w:w="4118" w:type="dxa"/>
          </w:tcPr>
          <w:p w14:paraId="29C096E1" w14:textId="77777777" w:rsidR="001C6571" w:rsidRDefault="001C6571" w:rsidP="009841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Insect exhibit – ¼ acre</w:t>
            </w:r>
          </w:p>
        </w:tc>
        <w:tc>
          <w:tcPr>
            <w:tcW w:w="3892" w:type="dxa"/>
          </w:tcPr>
          <w:p w14:paraId="5C68FAF8" w14:textId="77777777" w:rsidR="001C6571" w:rsidRDefault="001C6571" w:rsidP="00984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Climbing wall – ½ acre</w:t>
            </w:r>
          </w:p>
        </w:tc>
      </w:tr>
    </w:tbl>
    <w:p w14:paraId="029A4C26" w14:textId="77777777" w:rsidR="001C6571" w:rsidRDefault="001C6571" w:rsidP="001C6571">
      <w:pPr>
        <w:spacing w:line="258" w:lineRule="exact"/>
        <w:rPr>
          <w:sz w:val="24"/>
        </w:rPr>
        <w:sectPr w:rsidR="001C6571">
          <w:pgSz w:w="12240" w:h="15840"/>
          <w:pgMar w:top="1360" w:right="1340" w:bottom="1220" w:left="1320" w:header="0" w:footer="1024" w:gutter="0"/>
          <w:cols w:space="720"/>
        </w:sectPr>
      </w:pPr>
    </w:p>
    <w:p w14:paraId="746801BA" w14:textId="77777777" w:rsidR="001C6571" w:rsidRDefault="001C6571" w:rsidP="001C6571">
      <w:pPr>
        <w:pStyle w:val="BodyText"/>
        <w:spacing w:before="72"/>
        <w:ind w:left="152" w:right="138"/>
        <w:jc w:val="center"/>
      </w:pPr>
      <w:r>
        <w:lastRenderedPageBreak/>
        <w:t>(Each square = ½ acre)</w:t>
      </w:r>
    </w:p>
    <w:p w14:paraId="5517380E" w14:textId="77777777" w:rsidR="001C6571" w:rsidRDefault="001C6571" w:rsidP="001C6571">
      <w:pPr>
        <w:pStyle w:val="BodyText"/>
        <w:spacing w:before="7"/>
        <w:rPr>
          <w:sz w:val="22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</w:tblGrid>
      <w:tr w:rsidR="001C6571" w14:paraId="4DFA1AA3" w14:textId="77777777" w:rsidTr="009841FB">
        <w:trPr>
          <w:trHeight w:val="1154"/>
        </w:trPr>
        <w:tc>
          <w:tcPr>
            <w:tcW w:w="2016" w:type="dxa"/>
          </w:tcPr>
          <w:p w14:paraId="76CE48D3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2CCBB64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33DC52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53C1D44B" w14:textId="77777777" w:rsidR="001C6571" w:rsidRDefault="001C6571" w:rsidP="009841FB">
            <w:pPr>
              <w:pStyle w:val="TableParagraph"/>
            </w:pPr>
          </w:p>
        </w:tc>
      </w:tr>
      <w:tr w:rsidR="001C6571" w14:paraId="06599EF0" w14:textId="77777777" w:rsidTr="009841FB">
        <w:trPr>
          <w:trHeight w:val="1151"/>
        </w:trPr>
        <w:tc>
          <w:tcPr>
            <w:tcW w:w="2016" w:type="dxa"/>
          </w:tcPr>
          <w:p w14:paraId="0EDCAD71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2F693CE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089111D1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0653972" w14:textId="77777777" w:rsidR="001C6571" w:rsidRDefault="001C6571" w:rsidP="009841FB">
            <w:pPr>
              <w:pStyle w:val="TableParagraph"/>
            </w:pPr>
          </w:p>
        </w:tc>
      </w:tr>
      <w:tr w:rsidR="001C6571" w14:paraId="23CA32D4" w14:textId="77777777" w:rsidTr="009841FB">
        <w:trPr>
          <w:trHeight w:val="1151"/>
        </w:trPr>
        <w:tc>
          <w:tcPr>
            <w:tcW w:w="2016" w:type="dxa"/>
          </w:tcPr>
          <w:p w14:paraId="37330C78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3C7222AC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01A8FA7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A9DD391" w14:textId="77777777" w:rsidR="001C6571" w:rsidRDefault="001C6571" w:rsidP="009841FB">
            <w:pPr>
              <w:pStyle w:val="TableParagraph"/>
            </w:pPr>
          </w:p>
        </w:tc>
      </w:tr>
      <w:tr w:rsidR="001C6571" w14:paraId="22CC6485" w14:textId="77777777" w:rsidTr="009841FB">
        <w:trPr>
          <w:trHeight w:val="1151"/>
        </w:trPr>
        <w:tc>
          <w:tcPr>
            <w:tcW w:w="2016" w:type="dxa"/>
          </w:tcPr>
          <w:p w14:paraId="1F0CA318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2D98C69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EEC76EE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09B59AF" w14:textId="77777777" w:rsidR="001C6571" w:rsidRDefault="001C6571" w:rsidP="009841FB">
            <w:pPr>
              <w:pStyle w:val="TableParagraph"/>
            </w:pPr>
          </w:p>
        </w:tc>
      </w:tr>
      <w:tr w:rsidR="001C6571" w14:paraId="5E8CE000" w14:textId="77777777" w:rsidTr="009841FB">
        <w:trPr>
          <w:trHeight w:val="1151"/>
        </w:trPr>
        <w:tc>
          <w:tcPr>
            <w:tcW w:w="2016" w:type="dxa"/>
          </w:tcPr>
          <w:p w14:paraId="163902E8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43147C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119BCB21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0CC740D" w14:textId="77777777" w:rsidR="001C6571" w:rsidRDefault="001C6571" w:rsidP="009841FB">
            <w:pPr>
              <w:pStyle w:val="TableParagraph"/>
            </w:pPr>
          </w:p>
        </w:tc>
      </w:tr>
      <w:tr w:rsidR="001C6571" w14:paraId="7818A824" w14:textId="77777777" w:rsidTr="009841FB">
        <w:trPr>
          <w:trHeight w:val="1151"/>
        </w:trPr>
        <w:tc>
          <w:tcPr>
            <w:tcW w:w="2016" w:type="dxa"/>
          </w:tcPr>
          <w:p w14:paraId="5D7A5290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38BE541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78AD3199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754B7B7" w14:textId="77777777" w:rsidR="001C6571" w:rsidRDefault="001C6571" w:rsidP="009841FB">
            <w:pPr>
              <w:pStyle w:val="TableParagraph"/>
            </w:pPr>
          </w:p>
        </w:tc>
      </w:tr>
      <w:tr w:rsidR="001C6571" w14:paraId="725C0CC3" w14:textId="77777777" w:rsidTr="009841FB">
        <w:trPr>
          <w:trHeight w:val="1153"/>
        </w:trPr>
        <w:tc>
          <w:tcPr>
            <w:tcW w:w="2016" w:type="dxa"/>
          </w:tcPr>
          <w:p w14:paraId="64F763E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01C0E526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0238DD0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4F044872" w14:textId="77777777" w:rsidR="001C6571" w:rsidRDefault="001C6571" w:rsidP="009841FB">
            <w:pPr>
              <w:pStyle w:val="TableParagraph"/>
            </w:pPr>
          </w:p>
        </w:tc>
      </w:tr>
      <w:tr w:rsidR="001C6571" w14:paraId="1B910181" w14:textId="77777777" w:rsidTr="009841FB">
        <w:trPr>
          <w:trHeight w:val="1151"/>
        </w:trPr>
        <w:tc>
          <w:tcPr>
            <w:tcW w:w="2016" w:type="dxa"/>
          </w:tcPr>
          <w:p w14:paraId="50627C64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D4AE35D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D015B39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68157E09" w14:textId="77777777" w:rsidR="001C6571" w:rsidRDefault="001C6571" w:rsidP="009841FB">
            <w:pPr>
              <w:pStyle w:val="TableParagraph"/>
            </w:pPr>
          </w:p>
        </w:tc>
      </w:tr>
      <w:tr w:rsidR="001C6571" w14:paraId="73486972" w14:textId="77777777" w:rsidTr="009841FB">
        <w:trPr>
          <w:trHeight w:val="1151"/>
        </w:trPr>
        <w:tc>
          <w:tcPr>
            <w:tcW w:w="2016" w:type="dxa"/>
          </w:tcPr>
          <w:p w14:paraId="24F36A5C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944239D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36170FDC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2DC82BE3" w14:textId="77777777" w:rsidR="001C6571" w:rsidRDefault="001C6571" w:rsidP="009841FB">
            <w:pPr>
              <w:pStyle w:val="TableParagraph"/>
            </w:pPr>
          </w:p>
        </w:tc>
      </w:tr>
      <w:tr w:rsidR="001C6571" w14:paraId="5DF24C36" w14:textId="77777777" w:rsidTr="009841FB">
        <w:trPr>
          <w:trHeight w:val="1151"/>
        </w:trPr>
        <w:tc>
          <w:tcPr>
            <w:tcW w:w="2016" w:type="dxa"/>
          </w:tcPr>
          <w:p w14:paraId="3C022D48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3A8FE82A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3DCA7843" w14:textId="77777777" w:rsidR="001C6571" w:rsidRDefault="001C6571" w:rsidP="009841FB">
            <w:pPr>
              <w:pStyle w:val="TableParagraph"/>
            </w:pPr>
          </w:p>
        </w:tc>
        <w:tc>
          <w:tcPr>
            <w:tcW w:w="2016" w:type="dxa"/>
          </w:tcPr>
          <w:p w14:paraId="1B74767D" w14:textId="77777777" w:rsidR="001C6571" w:rsidRDefault="001C6571" w:rsidP="009841FB">
            <w:pPr>
              <w:pStyle w:val="TableParagraph"/>
            </w:pPr>
          </w:p>
        </w:tc>
      </w:tr>
    </w:tbl>
    <w:p w14:paraId="6363E83A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4235" w14:textId="77777777" w:rsidR="001A6377" w:rsidRDefault="001C6571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B84"/>
    <w:multiLevelType w:val="hybridMultilevel"/>
    <w:tmpl w:val="9ACE4824"/>
    <w:lvl w:ilvl="0" w:tplc="110AFC0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371A3BE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4340E3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CC496AE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552D39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08E409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D7A1EA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25028B0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5184BB32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1"/>
    <w:rsid w:val="001C6571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9773"/>
  <w15:chartTrackingRefBased/>
  <w15:docId w15:val="{8487B20F-26F0-564E-8FD3-452D755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7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C6571"/>
    <w:pPr>
      <w:spacing w:before="77"/>
      <w:ind w:left="156" w:right="1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5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C65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657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C6571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1C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2019-07-09T12:34:00Z</dcterms:created>
  <dcterms:modified xsi:type="dcterms:W3CDTF">2019-07-09T12:35:00Z</dcterms:modified>
</cp:coreProperties>
</file>