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Origins and Function of Government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Warm-up: </w:t>
            </w:r>
            <w:r w:rsidDel="00000000" w:rsidR="00000000" w:rsidRPr="00000000">
              <w:rPr>
                <w:rtl w:val="0"/>
              </w:rPr>
              <w:t xml:space="preserve">What would life be like without government?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Activity #1: </w:t>
      </w:r>
      <w:r w:rsidDel="00000000" w:rsidR="00000000" w:rsidRPr="00000000">
        <w:rPr>
          <w:rtl w:val="0"/>
        </w:rPr>
        <w:t xml:space="preserve">Look at the pictures and write what function of government the picture represents.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Activity #2: </w:t>
      </w:r>
      <w:r w:rsidDel="00000000" w:rsidR="00000000" w:rsidRPr="00000000">
        <w:rPr>
          <w:rtl w:val="0"/>
        </w:rPr>
        <w:t xml:space="preserve">Use the graphic organizer below to copy the notes from the board.</w:t>
      </w:r>
      <w:r w:rsidDel="00000000" w:rsidR="00000000" w:rsidRPr="00000000">
        <w:rPr/>
        <w:drawing>
          <wp:inline distB="114300" distT="114300" distL="114300" distR="114300">
            <wp:extent cx="6981825" cy="546258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5462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Activity #3:</w:t>
      </w:r>
      <w:r w:rsidDel="00000000" w:rsidR="00000000" w:rsidRPr="00000000">
        <w:rPr>
          <w:rtl w:val="0"/>
        </w:rPr>
        <w:t xml:space="preserve"> Which of these functions do you feel is most important and why?  Provide an answer and reasons.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#4: </w:t>
      </w:r>
      <w:r w:rsidDel="00000000" w:rsidR="00000000" w:rsidRPr="00000000">
        <w:rPr>
          <w:rtl w:val="0"/>
        </w:rPr>
        <w:t xml:space="preserve">Use the graphic organizer below to copy the notes from the 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/>
        <w:drawing>
          <wp:inline distB="114300" distT="114300" distL="114300" distR="114300">
            <wp:extent cx="6889750" cy="51673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89750" cy="5167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Activity #5: </w:t>
      </w:r>
      <w:r w:rsidDel="00000000" w:rsidR="00000000" w:rsidRPr="00000000">
        <w:rPr>
          <w:rtl w:val="0"/>
        </w:rPr>
        <w:t xml:space="preserve">Watch </w:t>
      </w:r>
      <w:r w:rsidDel="00000000" w:rsidR="00000000" w:rsidRPr="00000000">
        <w:rPr>
          <w:i w:val="1"/>
          <w:rtl w:val="0"/>
        </w:rPr>
        <w:t xml:space="preserve">Crash Course U.S. Government</w:t>
      </w:r>
      <w:r w:rsidDel="00000000" w:rsidR="00000000" w:rsidRPr="00000000">
        <w:rPr>
          <w:rtl w:val="0"/>
        </w:rPr>
        <w:t xml:space="preserve"> and take notes below.  Be sure to write his definition of Government.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 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