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59181" w14:textId="77777777" w:rsidR="00AB2049" w:rsidRDefault="00AB2049" w:rsidP="00AB2049">
      <w:pPr>
        <w:pStyle w:val="Heading1"/>
        <w:ind w:left="2380"/>
      </w:pPr>
      <w:r>
        <w:t>Supply-Side Economics</w:t>
      </w:r>
    </w:p>
    <w:p w14:paraId="612BCBBE" w14:textId="77777777" w:rsidR="00AB2049" w:rsidRDefault="00AB2049" w:rsidP="00AB2049">
      <w:pPr>
        <w:pStyle w:val="BodyText"/>
        <w:spacing w:before="6"/>
        <w:rPr>
          <w:b/>
          <w:sz w:val="23"/>
        </w:rPr>
      </w:pPr>
    </w:p>
    <w:p w14:paraId="6834159B" w14:textId="77777777" w:rsidR="00AB2049" w:rsidRDefault="00AB2049" w:rsidP="00AB2049">
      <w:pPr>
        <w:pStyle w:val="Heading2"/>
        <w:ind w:left="120" w:firstLine="0"/>
      </w:pPr>
      <w:r>
        <w:t>Answer the following questions regarding supply-side economics.</w:t>
      </w:r>
    </w:p>
    <w:p w14:paraId="312DD67E" w14:textId="77777777" w:rsidR="00AB2049" w:rsidRDefault="00AB2049" w:rsidP="00AB2049">
      <w:pPr>
        <w:pStyle w:val="BodyText"/>
        <w:rPr>
          <w:sz w:val="24"/>
        </w:rPr>
      </w:pPr>
    </w:p>
    <w:p w14:paraId="468A6AED" w14:textId="77777777" w:rsidR="00AB2049" w:rsidRDefault="00AB2049" w:rsidP="00AB2049">
      <w:pPr>
        <w:ind w:left="120"/>
        <w:rPr>
          <w:sz w:val="24"/>
        </w:rPr>
      </w:pPr>
      <w:r>
        <w:rPr>
          <w:sz w:val="24"/>
        </w:rPr>
        <w:t>Draw a correctly labeled AD/AS graph in equilibrium using the outline provided.</w:t>
      </w:r>
    </w:p>
    <w:p w14:paraId="4734E70E" w14:textId="77777777" w:rsidR="00AB2049" w:rsidRDefault="00AB2049" w:rsidP="00AB2049">
      <w:pPr>
        <w:pStyle w:val="BodyText"/>
        <w:spacing w:before="3"/>
        <w:rPr>
          <w:sz w:val="23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28D60364" wp14:editId="354CECDF">
            <wp:simplePos x="0" y="0"/>
            <wp:positionH relativeFrom="page">
              <wp:posOffset>2099946</wp:posOffset>
            </wp:positionH>
            <wp:positionV relativeFrom="paragraph">
              <wp:posOffset>194705</wp:posOffset>
            </wp:positionV>
            <wp:extent cx="2382524" cy="226161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4" cy="2261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90DF93" w14:textId="77777777" w:rsidR="00AB2049" w:rsidRDefault="00AB2049" w:rsidP="00AB2049">
      <w:pPr>
        <w:pStyle w:val="BodyText"/>
        <w:rPr>
          <w:sz w:val="26"/>
        </w:rPr>
      </w:pPr>
    </w:p>
    <w:p w14:paraId="77DDDBEC" w14:textId="77777777" w:rsidR="00AB2049" w:rsidRDefault="00AB2049" w:rsidP="00AB2049">
      <w:pPr>
        <w:spacing w:before="220"/>
        <w:ind w:left="120" w:right="222"/>
        <w:rPr>
          <w:sz w:val="24"/>
        </w:rPr>
      </w:pPr>
      <w:r>
        <w:rPr>
          <w:sz w:val="24"/>
        </w:rPr>
        <w:t xml:space="preserve">Using the </w:t>
      </w:r>
      <w:proofErr w:type="gramStart"/>
      <w:r>
        <w:rPr>
          <w:sz w:val="24"/>
        </w:rPr>
        <w:t>graph</w:t>
      </w:r>
      <w:proofErr w:type="gramEnd"/>
      <w:r>
        <w:rPr>
          <w:sz w:val="24"/>
        </w:rPr>
        <w:t xml:space="preserve"> you drew in part 1, show and explain the impact of inflationary expectations on the economy. What happens to output, price level, and employment?</w:t>
      </w:r>
    </w:p>
    <w:p w14:paraId="154ADE8E" w14:textId="77777777" w:rsidR="00AB2049" w:rsidRDefault="00AB2049" w:rsidP="00AB2049">
      <w:pPr>
        <w:pStyle w:val="BodyText"/>
        <w:rPr>
          <w:sz w:val="26"/>
        </w:rPr>
      </w:pPr>
    </w:p>
    <w:p w14:paraId="74489DC3" w14:textId="77777777" w:rsidR="00AB2049" w:rsidRDefault="00AB2049" w:rsidP="00AB2049">
      <w:pPr>
        <w:pStyle w:val="BodyText"/>
        <w:rPr>
          <w:sz w:val="26"/>
        </w:rPr>
      </w:pPr>
    </w:p>
    <w:p w14:paraId="20D93A2D" w14:textId="77777777" w:rsidR="00AB2049" w:rsidRDefault="00AB2049" w:rsidP="00AB2049">
      <w:pPr>
        <w:pStyle w:val="BodyText"/>
        <w:rPr>
          <w:sz w:val="26"/>
        </w:rPr>
      </w:pPr>
    </w:p>
    <w:p w14:paraId="48999F66" w14:textId="77777777" w:rsidR="00AB2049" w:rsidRDefault="00AB2049" w:rsidP="00AB2049">
      <w:pPr>
        <w:pStyle w:val="BodyText"/>
        <w:rPr>
          <w:sz w:val="26"/>
        </w:rPr>
      </w:pPr>
    </w:p>
    <w:p w14:paraId="4884D7BB" w14:textId="77777777" w:rsidR="00AB2049" w:rsidRDefault="00AB2049" w:rsidP="00AB2049">
      <w:pPr>
        <w:spacing w:before="184"/>
        <w:ind w:left="120"/>
        <w:rPr>
          <w:sz w:val="24"/>
        </w:rPr>
      </w:pPr>
      <w:r>
        <w:rPr>
          <w:sz w:val="24"/>
        </w:rPr>
        <w:t>Using the new graph outline below, draw an inflationary gap. Show and explain how a supply- side economist would correct the problem.</w:t>
      </w:r>
    </w:p>
    <w:p w14:paraId="2B550C4F" w14:textId="77777777" w:rsidR="00AB2049" w:rsidRDefault="00AB2049" w:rsidP="00AB2049">
      <w:pPr>
        <w:pStyle w:val="BodyText"/>
        <w:spacing w:before="2"/>
        <w:rPr>
          <w:sz w:val="2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327F3D0" wp14:editId="0EC15360">
            <wp:simplePos x="0" y="0"/>
            <wp:positionH relativeFrom="page">
              <wp:posOffset>2099946</wp:posOffset>
            </wp:positionH>
            <wp:positionV relativeFrom="paragraph">
              <wp:posOffset>194069</wp:posOffset>
            </wp:positionV>
            <wp:extent cx="2345297" cy="2226278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297" cy="2226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C5F156" w14:textId="77777777" w:rsidR="00AB2049" w:rsidRDefault="00AB2049" w:rsidP="00AB2049">
      <w:pPr>
        <w:rPr>
          <w:sz w:val="23"/>
        </w:rPr>
        <w:sectPr w:rsidR="00AB2049" w:rsidSect="00AB2049">
          <w:footerReference w:type="default" r:id="rId7"/>
          <w:pgSz w:w="12240" w:h="15840"/>
          <w:pgMar w:top="1360" w:right="1340" w:bottom="1160" w:left="1320" w:header="720" w:footer="978" w:gutter="0"/>
          <w:cols w:space="720"/>
        </w:sectPr>
      </w:pPr>
    </w:p>
    <w:p w14:paraId="3785184F" w14:textId="10DCCF70" w:rsidR="00AB2049" w:rsidRDefault="00AB2049" w:rsidP="00AB2049">
      <w:pPr>
        <w:pStyle w:val="Heading1"/>
        <w:spacing w:before="258"/>
        <w:ind w:left="4065" w:right="2341" w:hanging="1685"/>
      </w:pPr>
      <w:bookmarkStart w:id="0" w:name="_GoBack"/>
      <w:bookmarkEnd w:id="0"/>
      <w:r>
        <w:lastRenderedPageBreak/>
        <w:t>-Side Economics Answer Key</w:t>
      </w:r>
    </w:p>
    <w:p w14:paraId="080259EE" w14:textId="77777777" w:rsidR="00AB2049" w:rsidRDefault="00AB2049" w:rsidP="00AB2049">
      <w:pPr>
        <w:pStyle w:val="Heading2"/>
        <w:spacing w:before="269"/>
        <w:ind w:left="120" w:firstLine="0"/>
      </w:pPr>
      <w:r>
        <w:t>Draw a correctly labeled AD/AS graph in equilibrium using the outline provided.</w:t>
      </w:r>
    </w:p>
    <w:p w14:paraId="5D40C106" w14:textId="77777777" w:rsidR="00AB2049" w:rsidRDefault="00AB2049" w:rsidP="00AB2049">
      <w:pPr>
        <w:pStyle w:val="BodyText"/>
        <w:rPr>
          <w:sz w:val="20"/>
        </w:rPr>
      </w:pPr>
    </w:p>
    <w:p w14:paraId="1839DA8D" w14:textId="77777777" w:rsidR="00AB2049" w:rsidRDefault="00AB2049" w:rsidP="00AB2049">
      <w:pPr>
        <w:pStyle w:val="BodyText"/>
        <w:spacing w:before="5"/>
        <w:rPr>
          <w:sz w:val="11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29A83110" wp14:editId="346F0C94">
            <wp:simplePos x="0" y="0"/>
            <wp:positionH relativeFrom="page">
              <wp:posOffset>2099946</wp:posOffset>
            </wp:positionH>
            <wp:positionV relativeFrom="paragraph">
              <wp:posOffset>108686</wp:posOffset>
            </wp:positionV>
            <wp:extent cx="2379694" cy="2011679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694" cy="2011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81FEC1" w14:textId="77777777" w:rsidR="00AB2049" w:rsidRDefault="00AB2049" w:rsidP="00AB2049">
      <w:pPr>
        <w:pStyle w:val="BodyText"/>
        <w:spacing w:before="1"/>
        <w:rPr>
          <w:sz w:val="23"/>
        </w:rPr>
      </w:pPr>
    </w:p>
    <w:p w14:paraId="5C172068" w14:textId="77777777" w:rsidR="00AB2049" w:rsidRDefault="00AB2049" w:rsidP="00AB2049">
      <w:pPr>
        <w:ind w:left="120" w:right="222"/>
        <w:rPr>
          <w:sz w:val="24"/>
        </w:rPr>
      </w:pPr>
      <w:r>
        <w:rPr>
          <w:sz w:val="24"/>
        </w:rPr>
        <w:t xml:space="preserve">Using the </w:t>
      </w:r>
      <w:proofErr w:type="gramStart"/>
      <w:r>
        <w:rPr>
          <w:sz w:val="24"/>
        </w:rPr>
        <w:t>graph</w:t>
      </w:r>
      <w:proofErr w:type="gramEnd"/>
      <w:r>
        <w:rPr>
          <w:sz w:val="24"/>
        </w:rPr>
        <w:t xml:space="preserve"> you drew in part 1, show and explain the impact of inflationary expectations on the economy. What happens to output, price level, and employment?</w:t>
      </w:r>
    </w:p>
    <w:p w14:paraId="7E431E01" w14:textId="77777777" w:rsidR="00AB2049" w:rsidRDefault="00AB2049" w:rsidP="00AB2049">
      <w:pPr>
        <w:pStyle w:val="BodyText"/>
        <w:rPr>
          <w:sz w:val="24"/>
        </w:rPr>
      </w:pPr>
    </w:p>
    <w:p w14:paraId="6FE2FF9A" w14:textId="77777777" w:rsidR="00AB2049" w:rsidRDefault="00AB2049" w:rsidP="00AB2049">
      <w:pPr>
        <w:ind w:left="120"/>
        <w:rPr>
          <w:i/>
          <w:sz w:val="24"/>
        </w:rPr>
      </w:pPr>
      <w:r>
        <w:rPr>
          <w:i/>
          <w:sz w:val="24"/>
        </w:rPr>
        <w:t>The inflationary expectations would decrease aggregate supply, causing stagflation. Output and employment decrease while price level increases.</w:t>
      </w:r>
    </w:p>
    <w:p w14:paraId="72749EDE" w14:textId="77777777" w:rsidR="00AB2049" w:rsidRDefault="00AB2049" w:rsidP="00AB2049">
      <w:pPr>
        <w:pStyle w:val="BodyText"/>
        <w:rPr>
          <w:i/>
          <w:sz w:val="26"/>
        </w:rPr>
      </w:pPr>
    </w:p>
    <w:p w14:paraId="7EFFA873" w14:textId="77777777" w:rsidR="00AB2049" w:rsidRDefault="00AB2049" w:rsidP="00AB2049">
      <w:pPr>
        <w:pStyle w:val="BodyText"/>
        <w:rPr>
          <w:i/>
        </w:rPr>
      </w:pPr>
    </w:p>
    <w:p w14:paraId="30EE4315" w14:textId="77777777" w:rsidR="00AB2049" w:rsidRDefault="00AB2049" w:rsidP="00AB2049">
      <w:pPr>
        <w:spacing w:before="1"/>
        <w:ind w:left="120"/>
        <w:rPr>
          <w:sz w:val="24"/>
        </w:rPr>
      </w:pPr>
      <w:r>
        <w:rPr>
          <w:sz w:val="24"/>
        </w:rPr>
        <w:t>Using the new graph outline below, draw an inflationary gap. Show and explain how a supply- side economist would correct the problem.</w:t>
      </w:r>
    </w:p>
    <w:p w14:paraId="3F90477C" w14:textId="77777777" w:rsidR="00AB2049" w:rsidRDefault="00AB2049" w:rsidP="00AB2049">
      <w:pPr>
        <w:pStyle w:val="BodyText"/>
        <w:rPr>
          <w:sz w:val="20"/>
        </w:rPr>
      </w:pPr>
    </w:p>
    <w:p w14:paraId="1D132522" w14:textId="77777777" w:rsidR="00AB2049" w:rsidRDefault="00AB2049" w:rsidP="00AB2049">
      <w:pPr>
        <w:pStyle w:val="BodyText"/>
        <w:spacing w:before="5"/>
        <w:rPr>
          <w:sz w:val="17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23425479" wp14:editId="42AF5D1B">
            <wp:simplePos x="0" y="0"/>
            <wp:positionH relativeFrom="page">
              <wp:posOffset>2099946</wp:posOffset>
            </wp:positionH>
            <wp:positionV relativeFrom="paragraph">
              <wp:posOffset>152241</wp:posOffset>
            </wp:positionV>
            <wp:extent cx="2378044" cy="1999488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8044" cy="1999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844EF7" w14:textId="77777777" w:rsidR="00AB2049" w:rsidRDefault="00AB2049" w:rsidP="00AB2049">
      <w:pPr>
        <w:spacing w:before="216"/>
        <w:ind w:left="120"/>
        <w:rPr>
          <w:i/>
          <w:sz w:val="24"/>
        </w:rPr>
      </w:pPr>
      <w:r>
        <w:rPr>
          <w:i/>
          <w:sz w:val="24"/>
        </w:rPr>
        <w:t>A supply-side economist would decrease business taxes, shifting SRAS to the right. This would increase output and decrease price level.</w:t>
      </w:r>
    </w:p>
    <w:p w14:paraId="5B6CADB8" w14:textId="77777777" w:rsidR="00564A5E" w:rsidRDefault="00564A5E"/>
    <w:sectPr w:rsidR="00564A5E" w:rsidSect="009E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D342F" w14:textId="77777777" w:rsidR="0022733A" w:rsidRDefault="0022733A" w:rsidP="00AB2049">
      <w:r>
        <w:separator/>
      </w:r>
    </w:p>
  </w:endnote>
  <w:endnote w:type="continuationSeparator" w:id="0">
    <w:p w14:paraId="38B22A59" w14:textId="77777777" w:rsidR="0022733A" w:rsidRDefault="0022733A" w:rsidP="00AB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0BBA8" w14:textId="682FE7CF" w:rsidR="00DE15D1" w:rsidRDefault="0022733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07A37" w14:textId="77777777" w:rsidR="0022733A" w:rsidRDefault="0022733A" w:rsidP="00AB2049">
      <w:r>
        <w:separator/>
      </w:r>
    </w:p>
  </w:footnote>
  <w:footnote w:type="continuationSeparator" w:id="0">
    <w:p w14:paraId="5068B464" w14:textId="77777777" w:rsidR="0022733A" w:rsidRDefault="0022733A" w:rsidP="00AB2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49"/>
    <w:rsid w:val="0022733A"/>
    <w:rsid w:val="00564A5E"/>
    <w:rsid w:val="009E1324"/>
    <w:rsid w:val="00AB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80677"/>
  <w15:chartTrackingRefBased/>
  <w15:docId w15:val="{BA9EE176-F9FB-FF49-AAC0-7623EEFB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04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B2049"/>
    <w:pPr>
      <w:spacing w:before="77"/>
      <w:ind w:left="356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AB2049"/>
    <w:pPr>
      <w:ind w:left="840" w:hanging="36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04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2049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AB2049"/>
  </w:style>
  <w:style w:type="character" w:customStyle="1" w:styleId="BodyTextChar">
    <w:name w:val="Body Text Char"/>
    <w:basedOn w:val="DefaultParagraphFont"/>
    <w:link w:val="BodyText"/>
    <w:uiPriority w:val="1"/>
    <w:rsid w:val="00AB2049"/>
    <w:rPr>
      <w:rFonts w:ascii="Times New Roman" w:eastAsia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B2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049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2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049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2019-08-07T16:24:00Z</dcterms:created>
  <dcterms:modified xsi:type="dcterms:W3CDTF">2019-08-07T16:25:00Z</dcterms:modified>
</cp:coreProperties>
</file>